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2FA" w:rsidRPr="002606AA" w:rsidRDefault="002B2000" w:rsidP="00B01F23">
      <w:pPr>
        <w:widowControl w:val="0"/>
        <w:pBdr>
          <w:bottom w:val="single" w:sz="4" w:space="1" w:color="auto"/>
        </w:pBdr>
        <w:spacing w:line="276" w:lineRule="auto"/>
        <w:ind w:right="6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18</w:t>
      </w:r>
      <w:r w:rsidR="007E3DF0">
        <w:rPr>
          <w:b/>
          <w:sz w:val="28"/>
          <w:szCs w:val="28"/>
        </w:rPr>
        <w:t xml:space="preserve"> августа</w:t>
      </w:r>
      <w:r w:rsidR="00B01F23">
        <w:rPr>
          <w:b/>
          <w:sz w:val="28"/>
          <w:szCs w:val="28"/>
        </w:rPr>
        <w:t xml:space="preserve"> 2023 </w:t>
      </w:r>
      <w:r w:rsidR="007032FA" w:rsidRPr="002606AA">
        <w:rPr>
          <w:b/>
          <w:sz w:val="28"/>
          <w:szCs w:val="28"/>
        </w:rPr>
        <w:t xml:space="preserve">года </w:t>
      </w:r>
      <w:r w:rsidR="00B01F23" w:rsidRPr="002606AA">
        <w:rPr>
          <w:b/>
          <w:sz w:val="28"/>
          <w:szCs w:val="28"/>
        </w:rPr>
        <w:t xml:space="preserve">в </w:t>
      </w:r>
      <w:r w:rsidR="00B01F23">
        <w:rPr>
          <w:b/>
          <w:sz w:val="28"/>
          <w:szCs w:val="28"/>
        </w:rPr>
        <w:t xml:space="preserve">МТУ </w:t>
      </w:r>
      <w:proofErr w:type="spellStart"/>
      <w:r w:rsidR="00B01F23">
        <w:rPr>
          <w:b/>
          <w:sz w:val="28"/>
          <w:szCs w:val="28"/>
        </w:rPr>
        <w:t>Росимущества</w:t>
      </w:r>
      <w:proofErr w:type="spellEnd"/>
      <w:r w:rsidR="00B01F23">
        <w:rPr>
          <w:b/>
          <w:sz w:val="28"/>
          <w:szCs w:val="28"/>
        </w:rPr>
        <w:t xml:space="preserve"> в Тюменской области, ХМАО-Югре, ЯНАО (далее-МТУ) </w:t>
      </w:r>
      <w:r w:rsidR="00B01F23" w:rsidRPr="002606AA">
        <w:rPr>
          <w:b/>
          <w:sz w:val="28"/>
          <w:szCs w:val="28"/>
        </w:rPr>
        <w:t>состоялось заседание комиссии по соблюдению тр</w:t>
      </w:r>
      <w:r w:rsidR="00B01F23">
        <w:rPr>
          <w:b/>
          <w:sz w:val="28"/>
          <w:szCs w:val="28"/>
        </w:rPr>
        <w:t xml:space="preserve">ебований к служебному поведению </w:t>
      </w:r>
      <w:r w:rsidR="00B01F23" w:rsidRPr="002606AA">
        <w:rPr>
          <w:b/>
          <w:sz w:val="28"/>
          <w:szCs w:val="28"/>
        </w:rPr>
        <w:t>федеральных государ</w:t>
      </w:r>
      <w:r w:rsidR="00B01F23">
        <w:rPr>
          <w:b/>
          <w:sz w:val="28"/>
          <w:szCs w:val="28"/>
        </w:rPr>
        <w:t xml:space="preserve">ственных гражданских служащих и </w:t>
      </w:r>
      <w:r w:rsidR="00B01F23" w:rsidRPr="002606AA">
        <w:rPr>
          <w:b/>
          <w:sz w:val="28"/>
          <w:szCs w:val="28"/>
        </w:rPr>
        <w:t>урегулированию конфлик</w:t>
      </w:r>
      <w:r w:rsidR="00B01F23">
        <w:rPr>
          <w:b/>
          <w:sz w:val="28"/>
          <w:szCs w:val="28"/>
        </w:rPr>
        <w:t>та интересов (далее - Комиссия)</w:t>
      </w:r>
    </w:p>
    <w:p w:rsidR="002F35E0" w:rsidRDefault="002F35E0" w:rsidP="00C264B3">
      <w:pPr>
        <w:rPr>
          <w:sz w:val="16"/>
          <w:szCs w:val="16"/>
        </w:rPr>
      </w:pPr>
    </w:p>
    <w:p w:rsidR="002F35E0" w:rsidRPr="00C264B3" w:rsidRDefault="002F35E0" w:rsidP="00C264B3">
      <w:pPr>
        <w:rPr>
          <w:sz w:val="16"/>
          <w:szCs w:val="16"/>
        </w:rPr>
      </w:pPr>
    </w:p>
    <w:p w:rsidR="007E3DF0" w:rsidRDefault="001E7FCA" w:rsidP="00AE1CA3">
      <w:pPr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7032FA">
        <w:rPr>
          <w:bCs/>
          <w:sz w:val="28"/>
          <w:szCs w:val="28"/>
        </w:rPr>
        <w:t>На заседании Комиссии было</w:t>
      </w:r>
      <w:r w:rsidR="007032FA" w:rsidRPr="00EE6584">
        <w:rPr>
          <w:bCs/>
          <w:sz w:val="28"/>
          <w:szCs w:val="28"/>
        </w:rPr>
        <w:t xml:space="preserve"> рассмотрен</w:t>
      </w:r>
      <w:r w:rsidR="007032FA">
        <w:rPr>
          <w:bCs/>
          <w:sz w:val="28"/>
          <w:szCs w:val="28"/>
        </w:rPr>
        <w:t>о</w:t>
      </w:r>
      <w:r w:rsidR="007032FA" w:rsidRPr="00267F0C">
        <w:rPr>
          <w:sz w:val="28"/>
          <w:szCs w:val="28"/>
        </w:rPr>
        <w:t xml:space="preserve"> </w:t>
      </w:r>
      <w:r w:rsidR="00D24240">
        <w:rPr>
          <w:sz w:val="28"/>
          <w:szCs w:val="28"/>
        </w:rPr>
        <w:t xml:space="preserve">обращение </w:t>
      </w:r>
      <w:r w:rsidR="00FB1A13" w:rsidRPr="00FB1A13">
        <w:rPr>
          <w:sz w:val="28"/>
          <w:szCs w:val="28"/>
        </w:rPr>
        <w:t>АО «Газпром газораспределение Север»</w:t>
      </w:r>
      <w:r w:rsidR="00FB1A13">
        <w:rPr>
          <w:sz w:val="28"/>
          <w:szCs w:val="28"/>
        </w:rPr>
        <w:t>, о том, что гражданин, замещавший</w:t>
      </w:r>
      <w:r w:rsidR="00D24240" w:rsidRPr="00D24240">
        <w:rPr>
          <w:sz w:val="28"/>
          <w:szCs w:val="28"/>
        </w:rPr>
        <w:t xml:space="preserve"> должность</w:t>
      </w:r>
      <w:r w:rsidR="00D24240">
        <w:rPr>
          <w:sz w:val="28"/>
          <w:szCs w:val="28"/>
        </w:rPr>
        <w:t xml:space="preserve"> </w:t>
      </w:r>
      <w:r w:rsidR="002B2000" w:rsidRPr="002B2000">
        <w:rPr>
          <w:sz w:val="28"/>
          <w:szCs w:val="28"/>
        </w:rPr>
        <w:t xml:space="preserve">главного специалиста-эксперта управления земельным фондом, распоряжения федеральным имуществом, оценки и размещения ФОИВ </w:t>
      </w:r>
      <w:r w:rsidR="00FB1A13">
        <w:rPr>
          <w:sz w:val="28"/>
          <w:szCs w:val="28"/>
        </w:rPr>
        <w:t xml:space="preserve">трудоустроился на </w:t>
      </w:r>
      <w:bookmarkStart w:id="0" w:name="_GoBack"/>
      <w:bookmarkEnd w:id="0"/>
      <w:r w:rsidR="00FB1A13">
        <w:rPr>
          <w:sz w:val="28"/>
          <w:szCs w:val="28"/>
        </w:rPr>
        <w:t>должность</w:t>
      </w:r>
      <w:r w:rsidR="00EE4E96" w:rsidRPr="00EE4E96">
        <w:rPr>
          <w:sz w:val="28"/>
          <w:szCs w:val="28"/>
        </w:rPr>
        <w:t xml:space="preserve"> </w:t>
      </w:r>
      <w:r w:rsidR="002B2000">
        <w:rPr>
          <w:sz w:val="28"/>
          <w:szCs w:val="28"/>
        </w:rPr>
        <w:t>ведущего специалиста по имущественным отношениям</w:t>
      </w:r>
      <w:r w:rsidR="00B01F23">
        <w:rPr>
          <w:sz w:val="28"/>
          <w:szCs w:val="28"/>
        </w:rPr>
        <w:t xml:space="preserve"> </w:t>
      </w:r>
      <w:r w:rsidR="007E3DF0">
        <w:rPr>
          <w:sz w:val="28"/>
          <w:szCs w:val="28"/>
        </w:rPr>
        <w:t>в</w:t>
      </w:r>
      <w:r w:rsidR="002B2000">
        <w:rPr>
          <w:sz w:val="28"/>
          <w:szCs w:val="28"/>
        </w:rPr>
        <w:t xml:space="preserve"> </w:t>
      </w:r>
      <w:r w:rsidR="002B2000" w:rsidRPr="002B2000">
        <w:rPr>
          <w:sz w:val="28"/>
          <w:szCs w:val="28"/>
        </w:rPr>
        <w:t>АО «Газпром газораспределение Север»</w:t>
      </w:r>
      <w:r w:rsidR="007E3DF0">
        <w:rPr>
          <w:sz w:val="28"/>
          <w:szCs w:val="28"/>
        </w:rPr>
        <w:t xml:space="preserve">. </w:t>
      </w:r>
    </w:p>
    <w:p w:rsidR="00ED13EF" w:rsidRPr="00ED13EF" w:rsidRDefault="00ED13EF" w:rsidP="00AE1CA3">
      <w:pPr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ED13EF">
        <w:rPr>
          <w:sz w:val="28"/>
          <w:szCs w:val="28"/>
        </w:rPr>
        <w:t>В ходе рассмотрения вопроса отмечено следующее:</w:t>
      </w:r>
    </w:p>
    <w:p w:rsidR="00ED13EF" w:rsidRPr="00ED13EF" w:rsidRDefault="00ED13EF" w:rsidP="00AE1CA3">
      <w:pPr>
        <w:autoSpaceDE w:val="0"/>
        <w:autoSpaceDN w:val="0"/>
        <w:adjustRightInd w:val="0"/>
        <w:spacing w:line="300" w:lineRule="auto"/>
        <w:ind w:firstLine="709"/>
        <w:jc w:val="both"/>
        <w:rPr>
          <w:bCs/>
          <w:sz w:val="28"/>
          <w:szCs w:val="28"/>
        </w:rPr>
      </w:pPr>
      <w:r w:rsidRPr="00ED13EF">
        <w:rPr>
          <w:bCs/>
          <w:sz w:val="28"/>
          <w:szCs w:val="28"/>
        </w:rPr>
        <w:t xml:space="preserve">Комиссия полагает, что </w:t>
      </w:r>
      <w:r w:rsidR="007E3DF0">
        <w:rPr>
          <w:bCs/>
          <w:sz w:val="28"/>
          <w:szCs w:val="28"/>
        </w:rPr>
        <w:t xml:space="preserve">возможен конфликт интересов, т.к. </w:t>
      </w:r>
      <w:r w:rsidRPr="00ED13EF">
        <w:rPr>
          <w:bCs/>
          <w:sz w:val="28"/>
          <w:szCs w:val="28"/>
        </w:rPr>
        <w:t xml:space="preserve">отдельные функции </w:t>
      </w:r>
      <w:r w:rsidR="007E3DF0">
        <w:rPr>
          <w:bCs/>
          <w:sz w:val="28"/>
          <w:szCs w:val="28"/>
        </w:rPr>
        <w:t xml:space="preserve">работы в </w:t>
      </w:r>
      <w:r w:rsidR="002B2000" w:rsidRPr="002B2000">
        <w:rPr>
          <w:bCs/>
          <w:sz w:val="28"/>
          <w:szCs w:val="28"/>
        </w:rPr>
        <w:t>АО «Газпром газораспределение Север»</w:t>
      </w:r>
      <w:r w:rsidR="002B2000">
        <w:rPr>
          <w:bCs/>
          <w:sz w:val="28"/>
          <w:szCs w:val="28"/>
        </w:rPr>
        <w:t xml:space="preserve"> </w:t>
      </w:r>
      <w:r w:rsidRPr="00ED13EF">
        <w:rPr>
          <w:bCs/>
          <w:sz w:val="28"/>
          <w:szCs w:val="28"/>
        </w:rPr>
        <w:t xml:space="preserve">входили в должностные обязанности </w:t>
      </w:r>
      <w:r w:rsidR="00AE1CA3">
        <w:rPr>
          <w:bCs/>
          <w:sz w:val="28"/>
          <w:szCs w:val="28"/>
        </w:rPr>
        <w:t xml:space="preserve">гражданина, </w:t>
      </w:r>
      <w:r w:rsidR="00AE1CA3" w:rsidRPr="00ED13EF">
        <w:rPr>
          <w:bCs/>
          <w:sz w:val="28"/>
          <w:szCs w:val="28"/>
        </w:rPr>
        <w:t>в</w:t>
      </w:r>
      <w:r w:rsidRPr="00ED13EF">
        <w:rPr>
          <w:bCs/>
          <w:sz w:val="28"/>
          <w:szCs w:val="28"/>
        </w:rPr>
        <w:t xml:space="preserve"> период замещения </w:t>
      </w:r>
      <w:r w:rsidR="00AE1CA3">
        <w:rPr>
          <w:bCs/>
          <w:sz w:val="28"/>
          <w:szCs w:val="28"/>
        </w:rPr>
        <w:t>им</w:t>
      </w:r>
      <w:r w:rsidRPr="00ED13EF">
        <w:rPr>
          <w:bCs/>
          <w:sz w:val="28"/>
          <w:szCs w:val="28"/>
        </w:rPr>
        <w:t xml:space="preserve"> должности</w:t>
      </w:r>
      <w:r w:rsidR="002B2000">
        <w:rPr>
          <w:bCs/>
          <w:sz w:val="28"/>
          <w:szCs w:val="28"/>
        </w:rPr>
        <w:t xml:space="preserve"> </w:t>
      </w:r>
      <w:r w:rsidR="002B2000" w:rsidRPr="002B2000">
        <w:rPr>
          <w:bCs/>
          <w:sz w:val="28"/>
          <w:szCs w:val="28"/>
        </w:rPr>
        <w:t>главного специалиста-эксперта управления земельным фондом, распоряжения федеральным имуществом, оценки и размещения ФОИВ</w:t>
      </w:r>
      <w:r w:rsidRPr="00ED13EF">
        <w:rPr>
          <w:bCs/>
          <w:sz w:val="28"/>
          <w:szCs w:val="28"/>
        </w:rPr>
        <w:t xml:space="preserve">. </w:t>
      </w:r>
    </w:p>
    <w:p w:rsidR="00ED13EF" w:rsidRPr="00ED13EF" w:rsidRDefault="00ED13EF" w:rsidP="00AE1CA3">
      <w:pPr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ED13EF">
        <w:rPr>
          <w:sz w:val="28"/>
          <w:szCs w:val="28"/>
        </w:rPr>
        <w:t xml:space="preserve">В ходе обсуждения комиссией отмечено, что по результатам представленных материалов характер взаимодействия </w:t>
      </w:r>
      <w:r w:rsidR="00AE1CA3">
        <w:rPr>
          <w:sz w:val="28"/>
          <w:szCs w:val="28"/>
        </w:rPr>
        <w:t xml:space="preserve">гражданина, замещавшего должность </w:t>
      </w:r>
      <w:r w:rsidR="002B2000" w:rsidRPr="002B2000">
        <w:rPr>
          <w:sz w:val="28"/>
          <w:szCs w:val="28"/>
        </w:rPr>
        <w:t xml:space="preserve">главного специалиста-эксперта управления земельным фондом, распоряжения федеральным имуществом, оценки и размещения ФОИВ </w:t>
      </w:r>
      <w:r w:rsidRPr="00ED13EF">
        <w:rPr>
          <w:sz w:val="28"/>
          <w:szCs w:val="28"/>
        </w:rPr>
        <w:t>с</w:t>
      </w:r>
      <w:r>
        <w:rPr>
          <w:sz w:val="28"/>
          <w:szCs w:val="28"/>
        </w:rPr>
        <w:t> </w:t>
      </w:r>
      <w:r w:rsidR="002B2000" w:rsidRPr="002B2000">
        <w:rPr>
          <w:sz w:val="28"/>
          <w:szCs w:val="28"/>
        </w:rPr>
        <w:t>АО «Газпром газораспределение Север</w:t>
      </w:r>
      <w:r w:rsidR="002B2000">
        <w:rPr>
          <w:sz w:val="28"/>
          <w:szCs w:val="28"/>
        </w:rPr>
        <w:t>»</w:t>
      </w:r>
      <w:r w:rsidR="00B01F23">
        <w:rPr>
          <w:sz w:val="28"/>
          <w:szCs w:val="28"/>
        </w:rPr>
        <w:t xml:space="preserve"> </w:t>
      </w:r>
      <w:r w:rsidRPr="00ED13EF">
        <w:rPr>
          <w:sz w:val="28"/>
          <w:szCs w:val="28"/>
        </w:rPr>
        <w:t>осуществлялся в рамк</w:t>
      </w:r>
      <w:r>
        <w:rPr>
          <w:sz w:val="28"/>
          <w:szCs w:val="28"/>
        </w:rPr>
        <w:t>ах нормативных правовых актов в </w:t>
      </w:r>
      <w:r w:rsidRPr="00ED13EF">
        <w:rPr>
          <w:sz w:val="28"/>
          <w:szCs w:val="28"/>
        </w:rPr>
        <w:t>соответствии с е</w:t>
      </w:r>
      <w:r w:rsidR="00AE1CA3">
        <w:rPr>
          <w:sz w:val="28"/>
          <w:szCs w:val="28"/>
        </w:rPr>
        <w:t>го</w:t>
      </w:r>
      <w:r w:rsidRPr="00ED13EF">
        <w:rPr>
          <w:sz w:val="28"/>
          <w:szCs w:val="28"/>
        </w:rPr>
        <w:t xml:space="preserve"> должностными обязанностями. Обстоятельств, которые могли свидетел</w:t>
      </w:r>
      <w:r w:rsidR="00AE1CA3">
        <w:rPr>
          <w:sz w:val="28"/>
          <w:szCs w:val="28"/>
        </w:rPr>
        <w:t>ьствовать о возможности гражданина в период замещения должности государственной гражданской службы</w:t>
      </w:r>
      <w:r w:rsidRPr="00ED13EF">
        <w:rPr>
          <w:sz w:val="28"/>
          <w:szCs w:val="28"/>
        </w:rPr>
        <w:t xml:space="preserve"> влиять своими решениями на предоставление выгод и преимуществ для </w:t>
      </w:r>
      <w:r w:rsidR="002B2000" w:rsidRPr="002B2000">
        <w:rPr>
          <w:sz w:val="28"/>
          <w:szCs w:val="28"/>
        </w:rPr>
        <w:t>АО «Газпром газораспределение Север</w:t>
      </w:r>
      <w:r w:rsidR="002B2000">
        <w:rPr>
          <w:sz w:val="28"/>
          <w:szCs w:val="28"/>
        </w:rPr>
        <w:t>»</w:t>
      </w:r>
      <w:r w:rsidR="002B2000" w:rsidRPr="002B2000">
        <w:rPr>
          <w:sz w:val="28"/>
          <w:szCs w:val="28"/>
        </w:rPr>
        <w:t xml:space="preserve"> </w:t>
      </w:r>
      <w:r w:rsidR="007E3DF0">
        <w:rPr>
          <w:sz w:val="28"/>
          <w:szCs w:val="28"/>
        </w:rPr>
        <w:t>Комиссией установлены частично</w:t>
      </w:r>
      <w:r w:rsidRPr="00ED13EF">
        <w:rPr>
          <w:sz w:val="28"/>
          <w:szCs w:val="28"/>
        </w:rPr>
        <w:t>.</w:t>
      </w:r>
      <w:r w:rsidR="007E3DF0">
        <w:rPr>
          <w:sz w:val="28"/>
          <w:szCs w:val="28"/>
        </w:rPr>
        <w:t xml:space="preserve"> </w:t>
      </w:r>
    </w:p>
    <w:p w:rsidR="00D24240" w:rsidRPr="00D24240" w:rsidRDefault="007032FA" w:rsidP="00AE1CA3">
      <w:pPr>
        <w:tabs>
          <w:tab w:val="left" w:pos="217"/>
          <w:tab w:val="center" w:pos="4677"/>
        </w:tabs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D24240">
        <w:rPr>
          <w:sz w:val="28"/>
          <w:szCs w:val="28"/>
        </w:rPr>
        <w:t>По итогам заседания Комиссии принято следующее решение</w:t>
      </w:r>
      <w:r w:rsidR="00D24240" w:rsidRPr="00D24240">
        <w:rPr>
          <w:sz w:val="28"/>
          <w:szCs w:val="28"/>
        </w:rPr>
        <w:t>:</w:t>
      </w:r>
    </w:p>
    <w:p w:rsidR="00D24240" w:rsidRPr="007E3DF0" w:rsidRDefault="00AE1CA3" w:rsidP="007E3DF0">
      <w:pPr>
        <w:pStyle w:val="a4"/>
        <w:numPr>
          <w:ilvl w:val="0"/>
          <w:numId w:val="12"/>
        </w:numPr>
        <w:tabs>
          <w:tab w:val="left" w:pos="217"/>
          <w:tab w:val="left" w:pos="1134"/>
          <w:tab w:val="center" w:pos="4677"/>
        </w:tabs>
        <w:autoSpaceDE w:val="0"/>
        <w:autoSpaceDN w:val="0"/>
        <w:adjustRightInd w:val="0"/>
        <w:spacing w:line="300" w:lineRule="auto"/>
        <w:ind w:left="0" w:firstLine="568"/>
        <w:jc w:val="both"/>
        <w:rPr>
          <w:szCs w:val="28"/>
        </w:rPr>
      </w:pPr>
      <w:r w:rsidRPr="007E3DF0">
        <w:rPr>
          <w:szCs w:val="28"/>
        </w:rPr>
        <w:t>Д</w:t>
      </w:r>
      <w:r w:rsidR="00D24240" w:rsidRPr="007E3DF0">
        <w:rPr>
          <w:szCs w:val="28"/>
        </w:rPr>
        <w:t xml:space="preserve">ать согласие на замещение по гражданско-правовому договору должности </w:t>
      </w:r>
      <w:r w:rsidR="002B2000">
        <w:rPr>
          <w:szCs w:val="28"/>
        </w:rPr>
        <w:t>ведущего специалиста по имущественным отношениям</w:t>
      </w:r>
      <w:r w:rsidR="00B01F23" w:rsidRPr="007E3DF0">
        <w:rPr>
          <w:szCs w:val="28"/>
        </w:rPr>
        <w:t xml:space="preserve"> </w:t>
      </w:r>
      <w:r w:rsidR="002B2000">
        <w:rPr>
          <w:szCs w:val="28"/>
        </w:rPr>
        <w:t>в АО «Газпром газораспределение Север» и</w:t>
      </w:r>
      <w:r w:rsidR="00EC5C63">
        <w:rPr>
          <w:szCs w:val="28"/>
        </w:rPr>
        <w:t xml:space="preserve"> сообщить в </w:t>
      </w:r>
      <w:r w:rsidR="002B2000">
        <w:rPr>
          <w:szCs w:val="28"/>
        </w:rPr>
        <w:t>АО «Газпром газораспределение Север»</w:t>
      </w:r>
      <w:r w:rsidR="00EC5C63" w:rsidRPr="007E3DF0">
        <w:rPr>
          <w:szCs w:val="28"/>
        </w:rPr>
        <w:t xml:space="preserve"> о принятии мер к недопущению возникновения конфликта интересов, исключить в работе </w:t>
      </w:r>
      <w:r w:rsidR="002B2000">
        <w:rPr>
          <w:szCs w:val="28"/>
        </w:rPr>
        <w:t xml:space="preserve">ведущего специалиста по имущественным отношениям </w:t>
      </w:r>
      <w:r w:rsidR="00EC5C63" w:rsidRPr="007E3DF0">
        <w:rPr>
          <w:szCs w:val="28"/>
        </w:rPr>
        <w:t>подготовку документов, согласование документов, взаимодействие с МТУ в течение двух лет после увольнения с государственной службы.</w:t>
      </w:r>
    </w:p>
    <w:sectPr w:rsidR="00D24240" w:rsidRPr="007E3DF0" w:rsidSect="00B01F23">
      <w:headerReference w:type="default" r:id="rId8"/>
      <w:headerReference w:type="first" r:id="rId9"/>
      <w:pgSz w:w="11906" w:h="16838" w:code="9"/>
      <w:pgMar w:top="426" w:right="851" w:bottom="426" w:left="1701" w:header="567" w:footer="68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21E" w:rsidRDefault="00F1021E">
      <w:r>
        <w:separator/>
      </w:r>
    </w:p>
  </w:endnote>
  <w:endnote w:type="continuationSeparator" w:id="0">
    <w:p w:rsidR="00F1021E" w:rsidRDefault="00F10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21E" w:rsidRDefault="00F1021E">
      <w:r>
        <w:separator/>
      </w:r>
    </w:p>
  </w:footnote>
  <w:footnote w:type="continuationSeparator" w:id="0">
    <w:p w:rsidR="00F1021E" w:rsidRDefault="00F102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47F" w:rsidRDefault="00B2347F" w:rsidP="003B09DB">
    <w:pPr>
      <w:pStyle w:val="a6"/>
      <w:spacing w:after="120"/>
      <w:jc w:val="center"/>
      <w:rPr>
        <w:sz w:val="28"/>
      </w:rPr>
    </w:pPr>
    <w:r>
      <w:rPr>
        <w:rStyle w:val="a9"/>
        <w:sz w:val="28"/>
      </w:rPr>
      <w:fldChar w:fldCharType="begin"/>
    </w:r>
    <w:r>
      <w:rPr>
        <w:rStyle w:val="a9"/>
        <w:sz w:val="28"/>
      </w:rPr>
      <w:instrText xml:space="preserve"> PAGE </w:instrText>
    </w:r>
    <w:r>
      <w:rPr>
        <w:rStyle w:val="a9"/>
        <w:sz w:val="28"/>
      </w:rPr>
      <w:fldChar w:fldCharType="separate"/>
    </w:r>
    <w:r w:rsidR="00B01F23">
      <w:rPr>
        <w:rStyle w:val="a9"/>
        <w:noProof/>
        <w:sz w:val="28"/>
      </w:rPr>
      <w:t>2</w:t>
    </w:r>
    <w:r>
      <w:rPr>
        <w:rStyle w:val="a9"/>
        <w:sz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47F" w:rsidRPr="003B09DB" w:rsidRDefault="004F5332" w:rsidP="003B09DB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4491355</wp:posOffset>
              </wp:positionH>
              <wp:positionV relativeFrom="paragraph">
                <wp:posOffset>33020</wp:posOffset>
              </wp:positionV>
              <wp:extent cx="1564005" cy="561975"/>
              <wp:effectExtent l="0" t="0" r="0" b="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4005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B09DB" w:rsidRDefault="003B09DB" w:rsidP="005D6DBA">
                          <w:pPr>
                            <w:pStyle w:val="aa"/>
                            <w:tabs>
                              <w:tab w:val="left" w:pos="1701"/>
                            </w:tabs>
                            <w:ind w:left="0" w:right="-6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353.65pt;margin-top:2.6pt;width:123.15pt;height:4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" strokecolor="white">
              <v:textbox>
                <w:txbxContent>
                  <w:p w:rsidR="003B09DB" w:rsidRDefault="003B09DB" w:rsidP="005D6DBA">
                    <w:pPr>
                      <w:pStyle w:val="aa"/>
                      <w:tabs>
                        <w:tab w:val="left" w:pos="1701"/>
                      </w:tabs>
                      <w:ind w:left="0" w:right="-6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C4B6F"/>
    <w:multiLevelType w:val="multilevel"/>
    <w:tmpl w:val="65F853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02B7567A"/>
    <w:multiLevelType w:val="hybridMultilevel"/>
    <w:tmpl w:val="B262CE30"/>
    <w:lvl w:ilvl="0" w:tplc="D040DF9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93A71"/>
    <w:multiLevelType w:val="hybridMultilevel"/>
    <w:tmpl w:val="97B44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B7156"/>
    <w:multiLevelType w:val="hybridMultilevel"/>
    <w:tmpl w:val="87925018"/>
    <w:lvl w:ilvl="0" w:tplc="E89098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1A05EF"/>
    <w:multiLevelType w:val="multilevel"/>
    <w:tmpl w:val="4A86466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5">
    <w:nsid w:val="2BC137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45341E1F"/>
    <w:multiLevelType w:val="hybridMultilevel"/>
    <w:tmpl w:val="0C1A90C2"/>
    <w:lvl w:ilvl="0" w:tplc="D10E7C90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AA906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50453DEC"/>
    <w:multiLevelType w:val="hybridMultilevel"/>
    <w:tmpl w:val="DDB4B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3F78B1"/>
    <w:multiLevelType w:val="hybridMultilevel"/>
    <w:tmpl w:val="DC44C11A"/>
    <w:lvl w:ilvl="0" w:tplc="5DBC5C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010C5F"/>
    <w:multiLevelType w:val="hybridMultilevel"/>
    <w:tmpl w:val="43A43A60"/>
    <w:lvl w:ilvl="0" w:tplc="D37E26F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B461EC0"/>
    <w:multiLevelType w:val="hybridMultilevel"/>
    <w:tmpl w:val="A14C6298"/>
    <w:lvl w:ilvl="0" w:tplc="742EA7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F603DF"/>
    <w:multiLevelType w:val="hybridMultilevel"/>
    <w:tmpl w:val="5E52DEDC"/>
    <w:lvl w:ilvl="0" w:tplc="7FA2FB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CE94CFB"/>
    <w:multiLevelType w:val="hybridMultilevel"/>
    <w:tmpl w:val="8B780478"/>
    <w:lvl w:ilvl="0" w:tplc="98AA53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F483933"/>
    <w:multiLevelType w:val="hybridMultilevel"/>
    <w:tmpl w:val="5D68F938"/>
    <w:lvl w:ilvl="0" w:tplc="B2F636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3"/>
  </w:num>
  <w:num w:numId="5">
    <w:abstractNumId w:val="12"/>
  </w:num>
  <w:num w:numId="6">
    <w:abstractNumId w:val="10"/>
  </w:num>
  <w:num w:numId="7">
    <w:abstractNumId w:val="2"/>
  </w:num>
  <w:num w:numId="8">
    <w:abstractNumId w:val="8"/>
  </w:num>
  <w:num w:numId="9">
    <w:abstractNumId w:val="9"/>
  </w:num>
  <w:num w:numId="10">
    <w:abstractNumId w:val="11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"/>
  </w:num>
  <w:num w:numId="14">
    <w:abstractNumId w:val="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F2B"/>
    <w:rsid w:val="00015CDB"/>
    <w:rsid w:val="000240A2"/>
    <w:rsid w:val="000650D6"/>
    <w:rsid w:val="000703EE"/>
    <w:rsid w:val="000F4476"/>
    <w:rsid w:val="0010089D"/>
    <w:rsid w:val="00134DF3"/>
    <w:rsid w:val="00140FEC"/>
    <w:rsid w:val="0016679C"/>
    <w:rsid w:val="0017745A"/>
    <w:rsid w:val="00184C48"/>
    <w:rsid w:val="001C00B6"/>
    <w:rsid w:val="001C5EAB"/>
    <w:rsid w:val="001E1ACC"/>
    <w:rsid w:val="001E7FCA"/>
    <w:rsid w:val="001F0443"/>
    <w:rsid w:val="001F16E7"/>
    <w:rsid w:val="001F2C0E"/>
    <w:rsid w:val="00234323"/>
    <w:rsid w:val="002447A7"/>
    <w:rsid w:val="00253F4C"/>
    <w:rsid w:val="00267F0C"/>
    <w:rsid w:val="00277398"/>
    <w:rsid w:val="002B2000"/>
    <w:rsid w:val="002B3BA8"/>
    <w:rsid w:val="002F35E0"/>
    <w:rsid w:val="00307BF7"/>
    <w:rsid w:val="003539E0"/>
    <w:rsid w:val="00364B8B"/>
    <w:rsid w:val="00376909"/>
    <w:rsid w:val="003932C4"/>
    <w:rsid w:val="003A58AA"/>
    <w:rsid w:val="003B09DB"/>
    <w:rsid w:val="003B21CD"/>
    <w:rsid w:val="003B6DA4"/>
    <w:rsid w:val="003E0663"/>
    <w:rsid w:val="003E689D"/>
    <w:rsid w:val="003F70EC"/>
    <w:rsid w:val="004168EF"/>
    <w:rsid w:val="00432150"/>
    <w:rsid w:val="00443F71"/>
    <w:rsid w:val="0048584D"/>
    <w:rsid w:val="004969B9"/>
    <w:rsid w:val="004A478E"/>
    <w:rsid w:val="004D5EB6"/>
    <w:rsid w:val="004F5332"/>
    <w:rsid w:val="004F72E0"/>
    <w:rsid w:val="00501C10"/>
    <w:rsid w:val="00540B25"/>
    <w:rsid w:val="00550F6C"/>
    <w:rsid w:val="00551AA3"/>
    <w:rsid w:val="00574A6D"/>
    <w:rsid w:val="005C641D"/>
    <w:rsid w:val="005D6DBA"/>
    <w:rsid w:val="005E234B"/>
    <w:rsid w:val="005F6A34"/>
    <w:rsid w:val="00655E7B"/>
    <w:rsid w:val="00675198"/>
    <w:rsid w:val="00677BF2"/>
    <w:rsid w:val="00677C37"/>
    <w:rsid w:val="00697BE0"/>
    <w:rsid w:val="006C637F"/>
    <w:rsid w:val="006C7369"/>
    <w:rsid w:val="006E6756"/>
    <w:rsid w:val="007032FA"/>
    <w:rsid w:val="00722497"/>
    <w:rsid w:val="0073578D"/>
    <w:rsid w:val="0075314E"/>
    <w:rsid w:val="007800C4"/>
    <w:rsid w:val="007B2338"/>
    <w:rsid w:val="007E3DF0"/>
    <w:rsid w:val="007E4DEF"/>
    <w:rsid w:val="00821C5E"/>
    <w:rsid w:val="00840428"/>
    <w:rsid w:val="00867F2B"/>
    <w:rsid w:val="00877D56"/>
    <w:rsid w:val="0089214C"/>
    <w:rsid w:val="008B65B7"/>
    <w:rsid w:val="008C391A"/>
    <w:rsid w:val="008C49DD"/>
    <w:rsid w:val="008C7CC1"/>
    <w:rsid w:val="008E2D86"/>
    <w:rsid w:val="008F3E62"/>
    <w:rsid w:val="008F3F4B"/>
    <w:rsid w:val="00942635"/>
    <w:rsid w:val="009666FC"/>
    <w:rsid w:val="0098573C"/>
    <w:rsid w:val="0099519E"/>
    <w:rsid w:val="00996017"/>
    <w:rsid w:val="009C26B0"/>
    <w:rsid w:val="009C38DE"/>
    <w:rsid w:val="009C7270"/>
    <w:rsid w:val="009D27B5"/>
    <w:rsid w:val="009D7FB6"/>
    <w:rsid w:val="00A076A7"/>
    <w:rsid w:val="00A10B1D"/>
    <w:rsid w:val="00A20884"/>
    <w:rsid w:val="00A42899"/>
    <w:rsid w:val="00A62EF5"/>
    <w:rsid w:val="00A91FA8"/>
    <w:rsid w:val="00AB36CE"/>
    <w:rsid w:val="00AD1C94"/>
    <w:rsid w:val="00AE1CA3"/>
    <w:rsid w:val="00B01F23"/>
    <w:rsid w:val="00B11016"/>
    <w:rsid w:val="00B2347F"/>
    <w:rsid w:val="00B25B3A"/>
    <w:rsid w:val="00B45FEE"/>
    <w:rsid w:val="00B50831"/>
    <w:rsid w:val="00B57060"/>
    <w:rsid w:val="00B91A2D"/>
    <w:rsid w:val="00BA4493"/>
    <w:rsid w:val="00BB6D8E"/>
    <w:rsid w:val="00BD2447"/>
    <w:rsid w:val="00BD7198"/>
    <w:rsid w:val="00C264B3"/>
    <w:rsid w:val="00C423A7"/>
    <w:rsid w:val="00C44160"/>
    <w:rsid w:val="00C50ECE"/>
    <w:rsid w:val="00C5570B"/>
    <w:rsid w:val="00C5767A"/>
    <w:rsid w:val="00C65455"/>
    <w:rsid w:val="00C73316"/>
    <w:rsid w:val="00C91AD1"/>
    <w:rsid w:val="00CE516E"/>
    <w:rsid w:val="00CE5F9E"/>
    <w:rsid w:val="00D005C2"/>
    <w:rsid w:val="00D03F3C"/>
    <w:rsid w:val="00D13761"/>
    <w:rsid w:val="00D24240"/>
    <w:rsid w:val="00D429B0"/>
    <w:rsid w:val="00D54DD0"/>
    <w:rsid w:val="00D56774"/>
    <w:rsid w:val="00DB1096"/>
    <w:rsid w:val="00DB6014"/>
    <w:rsid w:val="00E55087"/>
    <w:rsid w:val="00E612EA"/>
    <w:rsid w:val="00E75285"/>
    <w:rsid w:val="00E9137D"/>
    <w:rsid w:val="00EA2CB0"/>
    <w:rsid w:val="00EC27A9"/>
    <w:rsid w:val="00EC5C63"/>
    <w:rsid w:val="00ED13EF"/>
    <w:rsid w:val="00ED19A6"/>
    <w:rsid w:val="00EE4E96"/>
    <w:rsid w:val="00EF581E"/>
    <w:rsid w:val="00F1021E"/>
    <w:rsid w:val="00F273F3"/>
    <w:rsid w:val="00F33A66"/>
    <w:rsid w:val="00F46F12"/>
    <w:rsid w:val="00FB0370"/>
    <w:rsid w:val="00FB18C8"/>
    <w:rsid w:val="00FB1A13"/>
    <w:rsid w:val="00FE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995589F-8679-41DC-A18B-CFC0A9FE6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B3A"/>
  </w:style>
  <w:style w:type="paragraph" w:styleId="1">
    <w:name w:val="heading 1"/>
    <w:basedOn w:val="a"/>
    <w:next w:val="a"/>
    <w:qFormat/>
    <w:pPr>
      <w:keepNext/>
      <w:spacing w:line="360" w:lineRule="auto"/>
      <w:ind w:firstLine="709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ind w:firstLine="709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spacing w:before="120" w:line="360" w:lineRule="auto"/>
      <w:ind w:left="360"/>
      <w:jc w:val="both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spacing w:before="120" w:line="360" w:lineRule="auto"/>
      <w:ind w:left="357"/>
      <w:jc w:val="both"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spacing w:before="120" w:line="360" w:lineRule="auto"/>
      <w:ind w:left="360"/>
      <w:jc w:val="both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spacing w:line="360" w:lineRule="auto"/>
      <w:ind w:firstLine="709"/>
      <w:jc w:val="center"/>
    </w:pPr>
    <w:rPr>
      <w:sz w:val="28"/>
    </w:rPr>
  </w:style>
  <w:style w:type="paragraph" w:styleId="a4">
    <w:name w:val="Body Text"/>
    <w:basedOn w:val="a"/>
    <w:link w:val="a5"/>
    <w:semiHidden/>
    <w:pPr>
      <w:jc w:val="center"/>
    </w:pPr>
    <w:rPr>
      <w:sz w:val="28"/>
    </w:rPr>
  </w:style>
  <w:style w:type="paragraph" w:styleId="a6">
    <w:name w:val="header"/>
    <w:basedOn w:val="a"/>
    <w:semiHidden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semiHidden/>
    <w:pPr>
      <w:tabs>
        <w:tab w:val="center" w:pos="4153"/>
        <w:tab w:val="right" w:pos="8306"/>
      </w:tabs>
    </w:pPr>
  </w:style>
  <w:style w:type="character" w:styleId="a9">
    <w:name w:val="page number"/>
    <w:basedOn w:val="a0"/>
    <w:semiHidden/>
  </w:style>
  <w:style w:type="paragraph" w:styleId="aa">
    <w:name w:val="Body Text Indent"/>
    <w:basedOn w:val="a"/>
    <w:semiHidden/>
    <w:pPr>
      <w:spacing w:after="120"/>
      <w:ind w:left="283"/>
    </w:pPr>
  </w:style>
  <w:style w:type="character" w:customStyle="1" w:styleId="a8">
    <w:name w:val="Нижний колонтитул Знак"/>
    <w:link w:val="a7"/>
    <w:semiHidden/>
    <w:rsid w:val="00551AA3"/>
  </w:style>
  <w:style w:type="table" w:styleId="ab">
    <w:name w:val="Table Grid"/>
    <w:basedOn w:val="a1"/>
    <w:uiPriority w:val="39"/>
    <w:rsid w:val="005D6DBA"/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b"/>
    <w:uiPriority w:val="39"/>
    <w:rsid w:val="004D5EB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27739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77398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5C641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20">
    <w:name w:val="Сетка таблицы2"/>
    <w:basedOn w:val="a1"/>
    <w:next w:val="ab"/>
    <w:uiPriority w:val="39"/>
    <w:rsid w:val="00942635"/>
    <w:rPr>
      <w:rFonts w:eastAsiaTheme="minorHAnsi" w:cstheme="minorBid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b"/>
    <w:uiPriority w:val="39"/>
    <w:rsid w:val="00267F0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E675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5">
    <w:name w:val="Основной текст Знак"/>
    <w:basedOn w:val="a0"/>
    <w:link w:val="a4"/>
    <w:semiHidden/>
    <w:rsid w:val="00D24240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09856-33C7-44C3-AD96-29FCDBA50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11</vt:lpstr>
    </vt:vector>
  </TitlesOfParts>
  <Company>RFPF</Company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11</dc:title>
  <dc:subject/>
  <dc:creator>Koljakova</dc:creator>
  <cp:keywords/>
  <dc:description/>
  <cp:lastModifiedBy>Спиридонова Виктория Андреевна (ТУ в Тюменской области)</cp:lastModifiedBy>
  <cp:revision>6</cp:revision>
  <cp:lastPrinted>2021-10-05T15:04:00Z</cp:lastPrinted>
  <dcterms:created xsi:type="dcterms:W3CDTF">2023-04-06T07:45:00Z</dcterms:created>
  <dcterms:modified xsi:type="dcterms:W3CDTF">2023-08-24T12:29:00Z</dcterms:modified>
</cp:coreProperties>
</file>